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2D78" w:rsidR="002706D9" w:rsidP="002706D9" w:rsidRDefault="002706D9" w14:paraId="5BE23CC0" w14:textId="77777777">
      <w:pPr>
        <w:spacing w:after="0"/>
        <w:ind w:left="187" w:right="18"/>
        <w:jc w:val="center"/>
        <w:rPr>
          <w:b/>
        </w:rPr>
      </w:pPr>
      <w:r>
        <w:rPr>
          <w:b/>
        </w:rPr>
        <w:t>SAMPLE Charitable IRA Rollover Request to Plan Administrator</w:t>
      </w:r>
    </w:p>
    <w:p w:rsidR="002706D9" w:rsidP="002706D9" w:rsidRDefault="002706D9" w14:paraId="114172B6" w14:textId="77777777">
      <w:pPr>
        <w:spacing w:after="0"/>
        <w:ind w:left="187" w:right="3715"/>
        <w:rPr>
          <w:bCs/>
        </w:rPr>
      </w:pPr>
    </w:p>
    <w:p w:rsidRPr="00CB05C2" w:rsidR="002706D9" w:rsidP="002706D9" w:rsidRDefault="002706D9" w14:paraId="16DA653F" w14:textId="77777777">
      <w:pPr>
        <w:spacing w:after="0"/>
        <w:ind w:left="187" w:right="288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Pr="00B10F84" w:rsidR="002706D9" w:rsidP="002706D9" w:rsidRDefault="002706D9" w14:paraId="536ACD0B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IRA Company Name and Address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10F84">
        <w:rPr>
          <w:bCs/>
          <w:sz w:val="24"/>
          <w:szCs w:val="24"/>
        </w:rPr>
        <w:t xml:space="preserve">(Date) </w:t>
      </w:r>
    </w:p>
    <w:p w:rsidRPr="00B10F84" w:rsidR="002706D9" w:rsidP="002706D9" w:rsidRDefault="002706D9" w14:paraId="434910D0" w14:textId="77777777">
      <w:pPr>
        <w:spacing w:after="0"/>
        <w:ind w:left="187" w:right="378"/>
        <w:rPr>
          <w:bCs/>
          <w:sz w:val="24"/>
          <w:szCs w:val="24"/>
        </w:rPr>
      </w:pPr>
    </w:p>
    <w:p w:rsidRPr="00B10F84" w:rsidR="002706D9" w:rsidP="002706D9" w:rsidRDefault="002706D9" w14:paraId="6516D207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>RE: Request for charitable distribution from my Individual Retirement Account for the 20__ Tax Year</w:t>
      </w:r>
    </w:p>
    <w:p w:rsidRPr="00B10F84" w:rsidR="002706D9" w:rsidP="002706D9" w:rsidRDefault="002706D9" w14:paraId="378447E9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68C788AA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Dear IRA Custodian: </w:t>
      </w:r>
    </w:p>
    <w:p w:rsidRPr="00B10F84" w:rsidR="002706D9" w:rsidP="002706D9" w:rsidRDefault="002706D9" w14:paraId="49D2C57D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Please accept this letter as my request to make a direct charitable distribution from my Individual Retirement Account #____________________________ as authorized by Section 408(d)(8) of the Internal Revenue Code and the Protecting Americans from Tax Hikes Act of 2015. </w:t>
      </w:r>
    </w:p>
    <w:p w:rsidRPr="00B10F84" w:rsidR="002706D9" w:rsidP="002706D9" w:rsidRDefault="002706D9" w14:paraId="35EF1D2F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313F6692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Please issue a check in the amount of $_______________ payable to the following charitable organization at the following address: </w:t>
      </w:r>
    </w:p>
    <w:p w:rsidR="002706D9" w:rsidP="002706D9" w:rsidRDefault="002706D9" w14:paraId="684EC85A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31691251" w14:textId="77777777">
      <w:pPr>
        <w:spacing w:after="0"/>
        <w:ind w:left="187" w:right="378"/>
        <w:rPr>
          <w:bCs/>
          <w:sz w:val="24"/>
          <w:szCs w:val="24"/>
        </w:rPr>
      </w:pPr>
      <w:r>
        <w:rPr>
          <w:bCs/>
          <w:sz w:val="24"/>
          <w:szCs w:val="24"/>
        </w:rPr>
        <w:t>Rudolf Steiner School of Ann Arbor</w:t>
      </w:r>
    </w:p>
    <w:p w:rsidR="002706D9" w:rsidP="002706D9" w:rsidRDefault="002706D9" w14:paraId="26F07D4D" w14:textId="77777777">
      <w:pPr>
        <w:spacing w:after="0"/>
        <w:ind w:left="187" w:right="378"/>
        <w:rPr>
          <w:bCs/>
          <w:sz w:val="24"/>
          <w:szCs w:val="24"/>
        </w:rPr>
      </w:pPr>
      <w:r>
        <w:rPr>
          <w:bCs/>
          <w:sz w:val="24"/>
          <w:szCs w:val="24"/>
        </w:rPr>
        <w:t>2230 Pontiac Trail</w:t>
      </w:r>
    </w:p>
    <w:p w:rsidR="002706D9" w:rsidP="002706D9" w:rsidRDefault="002706D9" w14:paraId="7303BE93" w14:textId="77777777">
      <w:pPr>
        <w:spacing w:after="0"/>
        <w:ind w:left="187" w:right="378"/>
        <w:rPr>
          <w:bCs/>
          <w:sz w:val="24"/>
          <w:szCs w:val="24"/>
        </w:rPr>
      </w:pPr>
      <w:r>
        <w:rPr>
          <w:bCs/>
          <w:sz w:val="24"/>
          <w:szCs w:val="24"/>
        </w:rPr>
        <w:t>Ann Arbor, MI 48105</w:t>
      </w:r>
    </w:p>
    <w:p w:rsidR="002706D9" w:rsidP="002706D9" w:rsidRDefault="002706D9" w14:paraId="71B2F1CE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78F354F5" w14:textId="77777777">
      <w:pPr>
        <w:spacing w:after="0"/>
        <w:ind w:left="187" w:right="3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want to make an electronic transfer, please contact the Development office at 734-669-9394 x27 for details. </w:t>
      </w:r>
      <w:r w:rsidRPr="00B10F84">
        <w:rPr>
          <w:bCs/>
          <w:sz w:val="24"/>
          <w:szCs w:val="24"/>
        </w:rPr>
        <w:t xml:space="preserve">In your transmittal to the above-named organization, please communicate my name and address as the donor of record in connection with this transfer. Also, please indicate that the purpose of the gift is: </w:t>
      </w:r>
    </w:p>
    <w:p w:rsidRPr="00B10F84" w:rsidR="002706D9" w:rsidP="002706D9" w:rsidRDefault="002706D9" w14:paraId="2A0F3537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21CD72F0" w:rsidRDefault="002706D9" w14:paraId="24793C59" w14:textId="253F8BAC">
      <w:pPr>
        <w:spacing w:after="0"/>
        <w:ind w:left="187" w:right="378"/>
        <w:rPr>
          <w:sz w:val="24"/>
          <w:szCs w:val="24"/>
        </w:rPr>
      </w:pPr>
      <w:r w:rsidRPr="21CD72F0" w:rsidR="002706D9">
        <w:rPr>
          <w:rFonts w:cs="Calibri" w:cstheme="minorAscii"/>
          <w:sz w:val="24"/>
          <w:szCs w:val="24"/>
        </w:rPr>
        <w:t>○</w:t>
      </w:r>
      <w:r w:rsidRPr="21CD72F0" w:rsidR="3FD84702">
        <w:rPr>
          <w:rFonts w:cs="Calibri" w:cstheme="minorAscii"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Pr="21CD72F0" w:rsidR="002706D9">
        <w:rPr>
          <w:sz w:val="24"/>
          <w:szCs w:val="24"/>
        </w:rPr>
        <w:t>Annual Fund - supporting faculty professional development and tuition assistance for families</w:t>
      </w:r>
    </w:p>
    <w:p w:rsidR="002706D9" w:rsidP="21CD72F0" w:rsidRDefault="002706D9" w14:paraId="5A0CF31A" w14:textId="50566EA0">
      <w:pPr>
        <w:spacing w:after="0"/>
        <w:ind w:left="187" w:right="378"/>
        <w:rPr>
          <w:sz w:val="24"/>
          <w:szCs w:val="24"/>
        </w:rPr>
      </w:pPr>
      <w:r w:rsidRPr="21CD72F0" w:rsidR="002706D9">
        <w:rPr>
          <w:rFonts w:cs="Calibri" w:cstheme="minorAscii"/>
          <w:sz w:val="24"/>
          <w:szCs w:val="24"/>
        </w:rPr>
        <w:t>○</w:t>
      </w:r>
      <w:r w:rsidRPr="21CD72F0" w:rsidR="706D86FC">
        <w:rPr>
          <w:rFonts w:cs="Calibri" w:cstheme="minorAscii"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Pr="21CD72F0" w:rsidR="002706D9">
        <w:rPr>
          <w:sz w:val="24"/>
          <w:szCs w:val="24"/>
        </w:rPr>
        <w:t xml:space="preserve">Endowment Fund - supporting the future of RSSAA  </w:t>
      </w:r>
    </w:p>
    <w:p w:rsidR="002706D9" w:rsidP="21CD72F0" w:rsidRDefault="002706D9" w14:paraId="3DD7254E" w14:textId="265047E1">
      <w:pPr>
        <w:spacing w:after="0"/>
        <w:ind w:left="187" w:right="378"/>
        <w:rPr>
          <w:sz w:val="24"/>
          <w:szCs w:val="24"/>
        </w:rPr>
      </w:pPr>
      <w:r w:rsidRPr="21CD72F0" w:rsidR="002706D9">
        <w:rPr>
          <w:rFonts w:cs="Calibri" w:cstheme="minorAscii"/>
          <w:sz w:val="24"/>
          <w:szCs w:val="24"/>
        </w:rPr>
        <w:t>○</w:t>
      </w:r>
      <w:r w:rsidRPr="21CD72F0" w:rsidR="448D2832">
        <w:rPr>
          <w:rFonts w:cs="Calibri" w:cstheme="minorAscii"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Pr="21CD72F0" w:rsidR="002706D9">
        <w:rPr>
          <w:sz w:val="24"/>
          <w:szCs w:val="24"/>
        </w:rPr>
        <w:t>Stability Fund - paying-off long-term debt</w:t>
      </w:r>
    </w:p>
    <w:p w:rsidRPr="00146215" w:rsidR="002706D9" w:rsidP="21CD72F0" w:rsidRDefault="002706D9" w14:paraId="01BEFAA8" w14:textId="79D977C1">
      <w:pPr>
        <w:spacing w:after="0"/>
        <w:ind w:left="187" w:right="378"/>
        <w:rPr>
          <w:sz w:val="24"/>
          <w:szCs w:val="24"/>
          <w:u w:val="single"/>
        </w:rPr>
      </w:pPr>
      <w:r w:rsidRPr="21CD72F0" w:rsidR="002706D9">
        <w:rPr>
          <w:rFonts w:cs="Calibri" w:cstheme="minorAscii"/>
          <w:sz w:val="24"/>
          <w:szCs w:val="24"/>
        </w:rPr>
        <w:t>○</w:t>
      </w:r>
      <w:r w:rsidRPr="21CD72F0" w:rsidR="7B41925B">
        <w:rPr>
          <w:rFonts w:cs="Calibri" w:cstheme="minorAscii"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Pr="21CD72F0" w:rsidR="002706D9">
        <w:rPr>
          <w:sz w:val="24"/>
          <w:szCs w:val="24"/>
        </w:rPr>
        <w:t xml:space="preserve">Other designation (as discussed with the Development Office):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2706D9" w:rsidP="002706D9" w:rsidRDefault="002706D9" w14:paraId="16A29FED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77DE16F8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Please copy me on your transmittal. It is my intention to have this transfer be a Qualified Charitable Distribution (QCD) that will qualify for exclusion from my taxable income during the 20__ tax year. This QCD will fulfill part or </w:t>
      </w:r>
      <w:proofErr w:type="gramStart"/>
      <w:r w:rsidRPr="00B10F84">
        <w:rPr>
          <w:bCs/>
          <w:sz w:val="24"/>
          <w:szCs w:val="24"/>
        </w:rPr>
        <w:t>all of</w:t>
      </w:r>
      <w:proofErr w:type="gramEnd"/>
      <w:r w:rsidRPr="00B10F84">
        <w:rPr>
          <w:bCs/>
          <w:sz w:val="24"/>
          <w:szCs w:val="24"/>
        </w:rPr>
        <w:t xml:space="preserve"> my Required Minimum Distribution for this year. Therefore, it is imperative this distribution be postmarked no later than December 31, 20__. </w:t>
      </w:r>
    </w:p>
    <w:p w:rsidR="002706D9" w:rsidP="002706D9" w:rsidRDefault="002706D9" w14:paraId="1E243111" w14:textId="77777777">
      <w:pPr>
        <w:spacing w:after="0"/>
        <w:ind w:left="187" w:right="378"/>
      </w:pPr>
    </w:p>
    <w:p w:rsidR="002706D9" w:rsidP="002706D9" w:rsidRDefault="002706D9" w14:paraId="6D7B0E26" w14:textId="77777777">
      <w:pPr>
        <w:spacing w:after="0"/>
        <w:ind w:left="187" w:right="378"/>
        <w:rPr>
          <w:bCs/>
          <w:sz w:val="24"/>
          <w:szCs w:val="24"/>
        </w:rPr>
      </w:pPr>
      <w:r>
        <w:t>For your reference, the Federal Tax Identification number for the Rudolf Steiner School of Ann Arbor is 38-2242069.</w:t>
      </w:r>
    </w:p>
    <w:p w:rsidR="002706D9" w:rsidP="002706D9" w:rsidRDefault="002706D9" w14:paraId="24DAB1C1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74E20CF5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If you have any questions or need to contact me, I can be reached at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 w:rsidRPr="00B10F84">
        <w:rPr>
          <w:bCs/>
          <w:sz w:val="24"/>
          <w:szCs w:val="24"/>
        </w:rPr>
        <w:t xml:space="preserve">. </w:t>
      </w:r>
    </w:p>
    <w:p w:rsidR="002706D9" w:rsidP="002706D9" w:rsidRDefault="002706D9" w14:paraId="1F17F6A9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755E7B59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Thank you for your assistance and prompt attention to this matter. </w:t>
      </w:r>
    </w:p>
    <w:p w:rsidR="002706D9" w:rsidP="002706D9" w:rsidRDefault="002706D9" w14:paraId="44AEE9E3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Sincerely, </w:t>
      </w:r>
    </w:p>
    <w:p w:rsidR="002706D9" w:rsidP="002706D9" w:rsidRDefault="002706D9" w14:paraId="054F7A51" w14:textId="77777777">
      <w:pPr>
        <w:spacing w:after="0"/>
        <w:ind w:left="187" w:right="378"/>
        <w:rPr>
          <w:bCs/>
          <w:sz w:val="24"/>
          <w:szCs w:val="24"/>
        </w:rPr>
      </w:pPr>
    </w:p>
    <w:p w:rsidR="002706D9" w:rsidP="002706D9" w:rsidRDefault="002706D9" w14:paraId="55142887" w14:textId="77777777">
      <w:pPr>
        <w:spacing w:after="0"/>
        <w:ind w:left="187" w:right="378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2706D9" w:rsidP="002706D9" w:rsidRDefault="002706D9" w14:paraId="0163983E" w14:textId="77777777">
      <w:pPr>
        <w:spacing w:after="0"/>
        <w:ind w:left="187" w:right="378"/>
        <w:rPr>
          <w:bCs/>
          <w:sz w:val="24"/>
          <w:szCs w:val="24"/>
        </w:rPr>
      </w:pPr>
      <w:r w:rsidRPr="00B10F84">
        <w:rPr>
          <w:bCs/>
          <w:sz w:val="24"/>
          <w:szCs w:val="24"/>
        </w:rPr>
        <w:t xml:space="preserve">Signature </w:t>
      </w:r>
    </w:p>
    <w:p w:rsidR="002706D9" w:rsidP="002706D9" w:rsidRDefault="002706D9" w14:paraId="64D423CA" w14:textId="77777777">
      <w:pPr>
        <w:spacing w:after="0"/>
        <w:ind w:left="187" w:right="378"/>
        <w:rPr>
          <w:bCs/>
          <w:sz w:val="24"/>
          <w:szCs w:val="24"/>
        </w:rPr>
      </w:pPr>
    </w:p>
    <w:p w:rsidRPr="007B1061" w:rsidR="002706D9" w:rsidP="002706D9" w:rsidRDefault="002706D9" w14:paraId="396DEF1A" w14:textId="77777777">
      <w:pPr>
        <w:spacing w:after="0"/>
        <w:ind w:left="187" w:right="378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Name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2706D9" w:rsidP="002706D9" w:rsidRDefault="002706D9" w14:paraId="497A7AE8" w14:textId="77777777">
      <w:pPr>
        <w:spacing w:after="0"/>
        <w:ind w:left="187" w:right="378"/>
        <w:rPr>
          <w:bCs/>
          <w:sz w:val="24"/>
          <w:szCs w:val="24"/>
        </w:rPr>
      </w:pPr>
    </w:p>
    <w:p w:rsidRPr="007B1061" w:rsidR="002706D9" w:rsidP="002706D9" w:rsidRDefault="002706D9" w14:paraId="7AC9F48A" w14:textId="77777777">
      <w:pPr>
        <w:spacing w:after="0"/>
        <w:ind w:left="187" w:right="378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Address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5768AD" w:rsidRDefault="002706D9" w14:paraId="607D9101" w14:textId="77777777">
      <w:bookmarkStart w:name="_GoBack" w:id="0"/>
      <w:bookmarkEnd w:id="0"/>
    </w:p>
    <w:sectPr w:rsidR="005768AD" w:rsidSect="00C93788">
      <w:pgSz w:w="12240" w:h="15840" w:orient="portrait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D9"/>
    <w:rsid w:val="002706D9"/>
    <w:rsid w:val="00C33690"/>
    <w:rsid w:val="00C6470B"/>
    <w:rsid w:val="00EB16FD"/>
    <w:rsid w:val="21CD72F0"/>
    <w:rsid w:val="265B512D"/>
    <w:rsid w:val="3FD84702"/>
    <w:rsid w:val="448D2832"/>
    <w:rsid w:val="706D86FC"/>
    <w:rsid w:val="7B419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028E"/>
  <w15:chartTrackingRefBased/>
  <w15:docId w15:val="{D3087747-B4D3-42F1-9755-B5F5ABE7AF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2706D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6E170AFE3DA439E986C022C390993" ma:contentTypeVersion="13" ma:contentTypeDescription="Create a new document." ma:contentTypeScope="" ma:versionID="7ad19554e38d50db2eaa9c8575a18166">
  <xsd:schema xmlns:xsd="http://www.w3.org/2001/XMLSchema" xmlns:xs="http://www.w3.org/2001/XMLSchema" xmlns:p="http://schemas.microsoft.com/office/2006/metadata/properties" xmlns:ns3="b2e2a993-dcd7-43ab-9498-0345bd3f6f60" xmlns:ns4="944cbea2-a44d-4348-b89e-ead12b0a2c9e" targetNamespace="http://schemas.microsoft.com/office/2006/metadata/properties" ma:root="true" ma:fieldsID="5793bdb5057ebf663a58a5dc5847babb" ns3:_="" ns4:_="">
    <xsd:import namespace="b2e2a993-dcd7-43ab-9498-0345bd3f6f60"/>
    <xsd:import namespace="944cbea2-a44d-4348-b89e-ead12b0a2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a993-dcd7-43ab-9498-0345bd3f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bea2-a44d-4348-b89e-ead12b0a2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3E6D7-D64F-4F71-9AAA-ECB158E93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2a993-dcd7-43ab-9498-0345bd3f6f60"/>
    <ds:schemaRef ds:uri="944cbea2-a44d-4348-b89e-ead12b0a2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2D484-24C0-4F4E-B4FE-619A18AE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2EC2A-287B-4647-A696-6783134C1AC0}">
  <ds:schemaRefs>
    <ds:schemaRef ds:uri="http://purl.org/dc/terms/"/>
    <ds:schemaRef ds:uri="http://schemas.openxmlformats.org/package/2006/metadata/core-properties"/>
    <ds:schemaRef ds:uri="944cbea2-a44d-4348-b89e-ead12b0a2c9e"/>
    <ds:schemaRef ds:uri="http://schemas.microsoft.com/office/2006/documentManagement/types"/>
    <ds:schemaRef ds:uri="http://schemas.microsoft.com/office/infopath/2007/PartnerControls"/>
    <ds:schemaRef ds:uri="b2e2a993-dcd7-43ab-9498-0345bd3f6f6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Klaphake</dc:creator>
  <keywords/>
  <dc:description/>
  <lastModifiedBy>Katrina Klaphake</lastModifiedBy>
  <revision>2</revision>
  <dcterms:created xsi:type="dcterms:W3CDTF">2020-04-23T15:19:00.0000000Z</dcterms:created>
  <dcterms:modified xsi:type="dcterms:W3CDTF">2020-07-16T20:34:06.4184088Z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0x01010062B6E170AFE3DA439E986C022C390993</vt:lpwstr>
  </property>
</Properties>
</file>